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4401" w:rsidRDefault="00283195">
      <w:r>
        <w:t xml:space="preserve">This is a visual summary of </w:t>
      </w:r>
      <w:proofErr w:type="gramStart"/>
      <w:r>
        <w:t>all of</w:t>
      </w:r>
      <w:proofErr w:type="gramEnd"/>
      <w:r>
        <w:t xml:space="preserve"> the features of the current implementation of the </w:t>
      </w:r>
      <w:proofErr w:type="spellStart"/>
      <w:r>
        <w:t>RaceControl</w:t>
      </w:r>
      <w:proofErr w:type="spellEnd"/>
      <w:r>
        <w:t xml:space="preserve"> registration, live timing, and results system.</w:t>
      </w:r>
    </w:p>
    <w:p w:rsidR="00FA3D1E" w:rsidRDefault="00283195">
      <w:r>
        <w:rPr>
          <w:noProof/>
        </w:rPr>
        <w:drawing>
          <wp:inline distT="0" distB="0" distL="0" distR="0">
            <wp:extent cx="5943600" cy="3343275"/>
            <wp:effectExtent l="0" t="0" r="0" b="9525"/>
            <wp:docPr id="2" name="Picture 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backend-overview.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A3D1E" w:rsidRPr="00FA3D1E" w:rsidRDefault="00252C1D">
      <w:pPr>
        <w:rPr>
          <w:i/>
        </w:rPr>
      </w:pPr>
      <w:r>
        <w:rPr>
          <w:i/>
        </w:rPr>
        <w:t xml:space="preserve">Administration section. This allows full control of </w:t>
      </w:r>
      <w:proofErr w:type="gramStart"/>
      <w:r>
        <w:rPr>
          <w:i/>
        </w:rPr>
        <w:t>all of</w:t>
      </w:r>
      <w:proofErr w:type="gramEnd"/>
      <w:r>
        <w:rPr>
          <w:i/>
        </w:rPr>
        <w:t xml:space="preserve"> the underlying systems. This area is most likely to be replaced and is shown for only demonstration of what you might expect.</w:t>
      </w:r>
    </w:p>
    <w:p w:rsidR="00252C1D" w:rsidRDefault="00283195">
      <w:r>
        <w:rPr>
          <w:noProof/>
        </w:rPr>
        <w:drawing>
          <wp:inline distT="0" distB="0" distL="0" distR="0">
            <wp:extent cx="5943600" cy="3343275"/>
            <wp:effectExtent l="0" t="0" r="0" b="9525"/>
            <wp:docPr id="3" name="Picture 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edit-reg.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52C1D" w:rsidRPr="00252C1D" w:rsidRDefault="00252C1D">
      <w:pPr>
        <w:rPr>
          <w:i/>
        </w:rPr>
      </w:pPr>
      <w:r>
        <w:rPr>
          <w:i/>
        </w:rPr>
        <w:t>Continued example of administration backend</w:t>
      </w:r>
    </w:p>
    <w:p w:rsidR="00252C1D" w:rsidRDefault="00283195">
      <w:r>
        <w:rPr>
          <w:noProof/>
        </w:rPr>
        <w:lastRenderedPageBreak/>
        <w:drawing>
          <wp:inline distT="0" distB="0" distL="0" distR="0">
            <wp:extent cx="5943600" cy="3343275"/>
            <wp:effectExtent l="0" t="0" r="0" b="9525"/>
            <wp:docPr id="4" name="Picture 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min-stint-contro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52C1D" w:rsidRPr="00252C1D" w:rsidRDefault="00252C1D">
      <w:pPr>
        <w:rPr>
          <w:i/>
        </w:rPr>
      </w:pPr>
      <w:r>
        <w:rPr>
          <w:i/>
        </w:rPr>
        <w:t>Administrator control of stint. Here you can track violations and assign driver if missed on RFID.</w:t>
      </w:r>
    </w:p>
    <w:p w:rsidR="00252C1D" w:rsidRDefault="00283195">
      <w:r>
        <w:rPr>
          <w:noProof/>
        </w:rPr>
        <w:drawing>
          <wp:inline distT="0" distB="0" distL="0" distR="0">
            <wp:extent cx="5943600" cy="3343275"/>
            <wp:effectExtent l="0" t="0" r="0" b="9525"/>
            <wp:docPr id="5" name="Picture 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pit-stop-tracking.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52C1D" w:rsidRPr="00252C1D" w:rsidRDefault="00252C1D">
      <w:pPr>
        <w:rPr>
          <w:i/>
        </w:rPr>
      </w:pPr>
      <w:proofErr w:type="spellStart"/>
      <w:r>
        <w:rPr>
          <w:i/>
        </w:rPr>
        <w:t>Post race</w:t>
      </w:r>
      <w:proofErr w:type="spellEnd"/>
      <w:r>
        <w:rPr>
          <w:i/>
        </w:rPr>
        <w:t xml:space="preserve"> review of all pit stops. Click on any name to see that stint analysis.</w:t>
      </w:r>
    </w:p>
    <w:p w:rsidR="00252C1D" w:rsidRDefault="00283195">
      <w:r>
        <w:rPr>
          <w:noProof/>
        </w:rPr>
        <w:lastRenderedPageBreak/>
        <w:drawing>
          <wp:inline distT="0" distB="0" distL="0" distR="0">
            <wp:extent cx="5943600" cy="3343275"/>
            <wp:effectExtent l="0" t="0" r="0" b="9525"/>
            <wp:docPr id="6" name="Picture 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id-she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52C1D" w:rsidRPr="00252C1D" w:rsidRDefault="00252C1D">
      <w:pPr>
        <w:rPr>
          <w:i/>
        </w:rPr>
      </w:pPr>
      <w:r>
        <w:rPr>
          <w:i/>
        </w:rPr>
        <w:t>Integrated Grid Sheet. Based on results of previous days race.</w:t>
      </w:r>
    </w:p>
    <w:p w:rsidR="00252C1D" w:rsidRDefault="00283195">
      <w:r>
        <w:rPr>
          <w:noProof/>
        </w:rPr>
        <w:drawing>
          <wp:inline distT="0" distB="0" distL="0" distR="0">
            <wp:extent cx="5943600" cy="3343275"/>
            <wp:effectExtent l="0" t="0" r="0" b="9525"/>
            <wp:docPr id="7" name="Picture 7"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tegrated-text-messag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52C1D" w:rsidRPr="00252C1D" w:rsidRDefault="00252C1D">
      <w:pPr>
        <w:rPr>
          <w:i/>
        </w:rPr>
      </w:pPr>
      <w:r>
        <w:rPr>
          <w:i/>
        </w:rPr>
        <w:t>Integrated real-time text messaging. Can send messages to all at event, specific team, or specific driver.</w:t>
      </w:r>
    </w:p>
    <w:p w:rsidR="00252C1D" w:rsidRDefault="00283195">
      <w:r>
        <w:rPr>
          <w:noProof/>
        </w:rPr>
        <w:lastRenderedPageBreak/>
        <w:drawing>
          <wp:inline distT="0" distB="0" distL="0" distR="0">
            <wp:extent cx="5943600" cy="3343275"/>
            <wp:effectExtent l="0" t="0" r="0" b="9525"/>
            <wp:docPr id="8" name="Picture 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ive-page-head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52C1D" w:rsidRPr="00252C1D" w:rsidRDefault="00252C1D">
      <w:pPr>
        <w:rPr>
          <w:i/>
        </w:rPr>
      </w:pPr>
      <w:r>
        <w:rPr>
          <w:i/>
        </w:rPr>
        <w:t>Live page can be configured with custom header. Here, it shows Live Footage and Race Monitor, with additional links. (HTML knowledge required)</w:t>
      </w:r>
    </w:p>
    <w:p w:rsidR="00252C1D" w:rsidRDefault="00283195">
      <w:r>
        <w:rPr>
          <w:noProof/>
        </w:rPr>
        <w:drawing>
          <wp:inline distT="0" distB="0" distL="0" distR="0">
            <wp:extent cx="5943600" cy="3343275"/>
            <wp:effectExtent l="0" t="0" r="0" b="9525"/>
            <wp:docPr id="9" name="Picture 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ve-page-stops-lis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52C1D" w:rsidRPr="00252C1D" w:rsidRDefault="00252C1D">
      <w:pPr>
        <w:rPr>
          <w:i/>
        </w:rPr>
      </w:pPr>
      <w:r>
        <w:rPr>
          <w:i/>
        </w:rPr>
        <w:t>During the event, teams can track their pit stops in real time. Red means short stop and doesn’t count toward required number of stops.</w:t>
      </w:r>
    </w:p>
    <w:p w:rsidR="00252C1D" w:rsidRDefault="00252C1D"/>
    <w:p w:rsidR="004F118F" w:rsidRDefault="00283195">
      <w:r>
        <w:rPr>
          <w:noProof/>
        </w:rPr>
        <w:lastRenderedPageBreak/>
        <w:drawing>
          <wp:inline distT="0" distB="0" distL="0" distR="0">
            <wp:extent cx="5943600" cy="3343275"/>
            <wp:effectExtent l="0" t="0" r="0" b="9525"/>
            <wp:docPr id="10" name="Picture 10"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ive-page-violation-tracking.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4F118F" w:rsidRDefault="004F118F">
      <w:pPr>
        <w:rPr>
          <w:i/>
        </w:rPr>
      </w:pPr>
      <w:r>
        <w:rPr>
          <w:i/>
        </w:rPr>
        <w:t>From the live page, you can view all violations on a car during that event</w:t>
      </w:r>
      <w:r w:rsidR="00283195">
        <w:rPr>
          <w:noProof/>
        </w:rPr>
        <w:drawing>
          <wp:inline distT="0" distB="0" distL="0" distR="0">
            <wp:extent cx="5943600" cy="3343275"/>
            <wp:effectExtent l="0" t="0" r="0" b="9525"/>
            <wp:docPr id="11" name="Picture 1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nual-pit-stop-crea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4F118F" w:rsidRDefault="004F118F">
      <w:pPr>
        <w:rPr>
          <w:i/>
        </w:rPr>
      </w:pPr>
      <w:r>
        <w:rPr>
          <w:i/>
        </w:rPr>
        <w:t>You can also manually add a stop for a car if needed. You control if it is a short stop or valid.</w:t>
      </w:r>
    </w:p>
    <w:p w:rsidR="004F118F" w:rsidRDefault="004F118F"/>
    <w:p w:rsidR="004F118F" w:rsidRDefault="00283195">
      <w:r>
        <w:rPr>
          <w:noProof/>
        </w:rPr>
        <w:lastRenderedPageBreak/>
        <w:drawing>
          <wp:inline distT="0" distB="0" distL="0" distR="0">
            <wp:extent cx="5943600" cy="3343275"/>
            <wp:effectExtent l="0" t="0" r="0" b="9525"/>
            <wp:docPr id="12" name="Picture 1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rbits-expor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Default="004F118F">
      <w:pPr>
        <w:rPr>
          <w:i/>
        </w:rPr>
      </w:pPr>
      <w:r>
        <w:rPr>
          <w:i/>
        </w:rPr>
        <w:t>Orbits export integration lets you pull competitor data into orbits each day.</w:t>
      </w:r>
    </w:p>
    <w:p w:rsidR="004F118F" w:rsidRDefault="00283195">
      <w:r>
        <w:rPr>
          <w:noProof/>
        </w:rPr>
        <w:drawing>
          <wp:inline distT="0" distB="0" distL="0" distR="0">
            <wp:extent cx="5943600" cy="3343275"/>
            <wp:effectExtent l="0" t="0" r="0" b="9525"/>
            <wp:docPr id="13" name="Picture 1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verall-results-even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4F118F" w:rsidRDefault="004F118F">
      <w:pPr>
        <w:rPr>
          <w:i/>
        </w:rPr>
      </w:pPr>
      <w:r>
        <w:rPr>
          <w:i/>
        </w:rPr>
        <w:t>You can view combined event results, showing point totals over the course of the weekend (for overall event winners) [Point calculation will be configurable for your series]</w:t>
      </w:r>
    </w:p>
    <w:p w:rsidR="004F118F" w:rsidRDefault="00283195">
      <w:r>
        <w:rPr>
          <w:noProof/>
        </w:rPr>
        <w:lastRenderedPageBreak/>
        <w:drawing>
          <wp:inline distT="0" distB="0" distL="0" distR="0">
            <wp:extent cx="5943600" cy="3343275"/>
            <wp:effectExtent l="0" t="0" r="0" b="9525"/>
            <wp:docPr id="14" name="Picture 1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ace-results-pre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Default="004F118F">
      <w:pPr>
        <w:rPr>
          <w:i/>
        </w:rPr>
      </w:pPr>
      <w:r>
        <w:rPr>
          <w:i/>
        </w:rPr>
        <w:t>In case of differences, you have a chance to adjust results to match orbits before announcement.</w:t>
      </w:r>
    </w:p>
    <w:p w:rsidR="004F118F" w:rsidRDefault="00283195">
      <w:r>
        <w:rPr>
          <w:noProof/>
        </w:rPr>
        <w:drawing>
          <wp:inline distT="0" distB="0" distL="0" distR="0">
            <wp:extent cx="5943600" cy="3343275"/>
            <wp:effectExtent l="0" t="0" r="0" b="9525"/>
            <wp:docPr id="15" name="Picture 1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ed-drivers-list-ev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4F118F" w:rsidRDefault="004F118F">
      <w:pPr>
        <w:rPr>
          <w:i/>
        </w:rPr>
      </w:pPr>
      <w:r>
        <w:rPr>
          <w:i/>
        </w:rPr>
        <w:t>View a list of registered drivers before the event. “Approved at” tracks when the driver was approved to race with your series. Lap count allows you to judge their experience with your series. Other info is provided at sign-up.</w:t>
      </w:r>
    </w:p>
    <w:p w:rsidR="004F118F" w:rsidRDefault="00283195">
      <w:r>
        <w:rPr>
          <w:noProof/>
        </w:rPr>
        <w:lastRenderedPageBreak/>
        <w:drawing>
          <wp:inline distT="0" distB="0" distL="0" distR="0">
            <wp:extent cx="5943600" cy="3343275"/>
            <wp:effectExtent l="0" t="0" r="0" b="9525"/>
            <wp:docPr id="16" name="Picture 1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ults-displa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4F118F" w:rsidRDefault="004F118F">
      <w:pPr>
        <w:rPr>
          <w:i/>
        </w:rPr>
      </w:pPr>
      <w:r>
        <w:rPr>
          <w:i/>
        </w:rPr>
        <w:t>Public event list shows all upcoming and past events with results and stops and teams and reserved items.</w:t>
      </w:r>
    </w:p>
    <w:p w:rsidR="004F118F" w:rsidRDefault="00283195">
      <w:r>
        <w:rPr>
          <w:noProof/>
        </w:rPr>
        <w:drawing>
          <wp:inline distT="0" distB="0" distL="0" distR="0">
            <wp:extent cx="5943600" cy="3343275"/>
            <wp:effectExtent l="0" t="0" r="0" b="9525"/>
            <wp:docPr id="17" name="Picture 17"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ults-ra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4F118F" w:rsidRDefault="004F118F">
      <w:pPr>
        <w:rPr>
          <w:i/>
        </w:rPr>
      </w:pPr>
      <w:r w:rsidRPr="004F118F">
        <w:rPr>
          <w:i/>
        </w:rPr>
        <w:t>Public view of</w:t>
      </w:r>
      <w:r>
        <w:rPr>
          <w:i/>
        </w:rPr>
        <w:t xml:space="preserve"> race results. Shows point totals for this race only. Admin </w:t>
      </w:r>
      <w:proofErr w:type="gramStart"/>
      <w:r>
        <w:rPr>
          <w:i/>
        </w:rPr>
        <w:t>has the ability to</w:t>
      </w:r>
      <w:proofErr w:type="gramEnd"/>
      <w:r>
        <w:rPr>
          <w:i/>
        </w:rPr>
        <w:t xml:space="preserve"> adjust points</w:t>
      </w:r>
      <w:r w:rsidR="007B32E9">
        <w:rPr>
          <w:i/>
        </w:rPr>
        <w:t>/position</w:t>
      </w:r>
      <w:r>
        <w:rPr>
          <w:i/>
        </w:rPr>
        <w:t xml:space="preserve"> for any competitor.</w:t>
      </w:r>
    </w:p>
    <w:p w:rsidR="004F118F" w:rsidRDefault="00283195">
      <w:r>
        <w:rPr>
          <w:noProof/>
        </w:rPr>
        <w:lastRenderedPageBreak/>
        <w:drawing>
          <wp:inline distT="0" distB="0" distL="0" distR="0">
            <wp:extent cx="5943600" cy="3343275"/>
            <wp:effectExtent l="0" t="0" r="0" b="9525"/>
            <wp:docPr id="18" name="Picture 18"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fid-reader-integra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4F118F" w:rsidRDefault="004F118F">
      <w:pPr>
        <w:rPr>
          <w:i/>
        </w:rPr>
      </w:pPr>
      <w:r>
        <w:rPr>
          <w:i/>
        </w:rPr>
        <w:t>RFID reads shows admins the raw data and how it was matched from the RFID readers. Tracks both pit-in and pit-out.</w:t>
      </w:r>
    </w:p>
    <w:p w:rsidR="004F118F" w:rsidRDefault="00283195">
      <w:r>
        <w:rPr>
          <w:noProof/>
        </w:rPr>
        <w:drawing>
          <wp:inline distT="0" distB="0" distL="0" distR="0">
            <wp:extent cx="5943600" cy="3343275"/>
            <wp:effectExtent l="0" t="0" r="0" b="9525"/>
            <wp:docPr id="19" name="Picture 1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eason-standing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4F118F" w:rsidRDefault="004F118F">
      <w:pPr>
        <w:rPr>
          <w:i/>
        </w:rPr>
      </w:pPr>
      <w:r>
        <w:rPr>
          <w:i/>
        </w:rPr>
        <w:t>Season standings shows totals for the year. Previous years also available.</w:t>
      </w:r>
    </w:p>
    <w:p w:rsidR="004F118F" w:rsidRDefault="00283195">
      <w:r>
        <w:rPr>
          <w:noProof/>
        </w:rPr>
        <w:lastRenderedPageBreak/>
        <w:drawing>
          <wp:inline distT="0" distB="0" distL="0" distR="0">
            <wp:extent cx="5943600" cy="3343275"/>
            <wp:effectExtent l="0" t="0" r="0" b="9525"/>
            <wp:docPr id="20" name="Picture 2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tint-analysi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7B32E9" w:rsidRDefault="007B32E9">
      <w:pPr>
        <w:rPr>
          <w:i/>
        </w:rPr>
      </w:pPr>
      <w:r>
        <w:rPr>
          <w:i/>
        </w:rPr>
        <w:t>Drivers love the stint analysis page. They receive a text message with a link to this page immediately after they get out of the car, sent to the whole team.</w:t>
      </w:r>
    </w:p>
    <w:p w:rsidR="004F118F" w:rsidRDefault="00283195">
      <w:r>
        <w:rPr>
          <w:noProof/>
        </w:rPr>
        <w:drawing>
          <wp:inline distT="0" distB="0" distL="0" distR="0">
            <wp:extent cx="5943600" cy="3343275"/>
            <wp:effectExtent l="0" t="0" r="0" b="9525"/>
            <wp:docPr id="21" name="Picture 2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r-login-dashboard.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F118F" w:rsidRPr="007B32E9" w:rsidRDefault="007B32E9">
      <w:pPr>
        <w:rPr>
          <w:i/>
        </w:rPr>
      </w:pPr>
      <w:r>
        <w:rPr>
          <w:i/>
        </w:rPr>
        <w:t>As a driver, this is the page for your team. Contains a list of cars for the team and a list of team members. Registration happens for each car from here</w:t>
      </w:r>
    </w:p>
    <w:p w:rsidR="007B32E9" w:rsidRDefault="007B32E9">
      <w:r>
        <w:rPr>
          <w:noProof/>
        </w:rPr>
        <w:lastRenderedPageBreak/>
        <w:drawing>
          <wp:inline distT="0" distB="0" distL="0" distR="0" wp14:anchorId="3DD25325" wp14:editId="48CC7AE6">
            <wp:extent cx="5943600" cy="3343275"/>
            <wp:effectExtent l="0" t="0" r="0" b="9525"/>
            <wp:docPr id="26" name="Picture 2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select-ev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B32E9" w:rsidRDefault="007B32E9">
      <w:pPr>
        <w:rPr>
          <w:i/>
        </w:rPr>
      </w:pPr>
      <w:r>
        <w:rPr>
          <w:i/>
        </w:rPr>
        <w:t>After you click on the car, you see the events you can register it for here.</w:t>
      </w:r>
    </w:p>
    <w:p w:rsidR="004F118F" w:rsidRDefault="007B32E9">
      <w:r>
        <w:rPr>
          <w:noProof/>
        </w:rPr>
        <w:drawing>
          <wp:inline distT="0" distB="0" distL="0" distR="0" wp14:anchorId="63851FAA" wp14:editId="051C994C">
            <wp:extent cx="5943600" cy="3343275"/>
            <wp:effectExtent l="0" t="0" r="0" b="9525"/>
            <wp:docPr id="25" name="Picture 25"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reg-pre-pay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B32E9" w:rsidRDefault="007B32E9">
      <w:pPr>
        <w:rPr>
          <w:i/>
        </w:rPr>
      </w:pPr>
      <w:r>
        <w:rPr>
          <w:i/>
        </w:rPr>
        <w:t xml:space="preserve">This is the registration page before the driver pays. We track all teams who visit </w:t>
      </w:r>
      <w:proofErr w:type="gramStart"/>
      <w:r>
        <w:rPr>
          <w:i/>
        </w:rPr>
        <w:t>this</w:t>
      </w:r>
      <w:proofErr w:type="gramEnd"/>
      <w:r>
        <w:rPr>
          <w:i/>
        </w:rPr>
        <w:t xml:space="preserve"> so you can market to those who’ve shown an interest in registering (but didn’t sign up).</w:t>
      </w:r>
    </w:p>
    <w:p w:rsidR="007B32E9" w:rsidRPr="007B32E9" w:rsidRDefault="007B32E9">
      <w:pPr>
        <w:rPr>
          <w:i/>
        </w:rPr>
      </w:pPr>
      <w:r>
        <w:rPr>
          <w:i/>
        </w:rPr>
        <w:t>Note minimum payment is configurable for your series as is of course your price.</w:t>
      </w:r>
    </w:p>
    <w:p w:rsidR="007B32E9" w:rsidRDefault="007B32E9">
      <w:r>
        <w:rPr>
          <w:noProof/>
        </w:rPr>
        <w:drawing>
          <wp:inline distT="0" distB="0" distL="0" distR="0" wp14:anchorId="15E66503" wp14:editId="42BDCE6D">
            <wp:extent cx="5943600" cy="3343275"/>
            <wp:effectExtent l="0" t="0" r="0" b="9525"/>
            <wp:docPr id="24" name="Picture 24"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reg-post-paymen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B32E9" w:rsidRDefault="007B32E9">
      <w:pPr>
        <w:rPr>
          <w:i/>
        </w:rPr>
      </w:pPr>
      <w:r>
        <w:rPr>
          <w:i/>
        </w:rPr>
        <w:t>Once payment is made, drivers see this screen. Note additional requirement of driver registration.</w:t>
      </w:r>
    </w:p>
    <w:p w:rsidR="007B32E9" w:rsidRPr="007B32E9" w:rsidRDefault="007B32E9">
      <w:pPr>
        <w:rPr>
          <w:i/>
        </w:rPr>
      </w:pPr>
    </w:p>
    <w:p w:rsidR="004F118F" w:rsidRDefault="007B32E9">
      <w:r>
        <w:rPr>
          <w:noProof/>
        </w:rPr>
        <w:drawing>
          <wp:inline distT="0" distB="0" distL="0" distR="0" wp14:anchorId="69960544" wp14:editId="3B54DF37">
            <wp:extent cx="5943600" cy="3343275"/>
            <wp:effectExtent l="0" t="0" r="0" b="9525"/>
            <wp:docPr id="22" name="Picture 2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r-reg-driver-registratio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B32E9" w:rsidRPr="007B32E9" w:rsidRDefault="007B32E9">
      <w:pPr>
        <w:rPr>
          <w:i/>
        </w:rPr>
      </w:pPr>
      <w:r>
        <w:rPr>
          <w:i/>
        </w:rPr>
        <w:t>This is where you register drivers for the event. There’s no provision for tracking crew/friends yet.</w:t>
      </w:r>
    </w:p>
    <w:p w:rsidR="007B32E9" w:rsidRDefault="007B32E9"/>
    <w:p w:rsidR="004F118F" w:rsidRDefault="00283195">
      <w:r>
        <w:rPr>
          <w:noProof/>
        </w:rPr>
        <w:drawing>
          <wp:inline distT="0" distB="0" distL="0" distR="0">
            <wp:extent cx="5943600" cy="3343275"/>
            <wp:effectExtent l="0" t="0" r="0" b="9525"/>
            <wp:docPr id="23" name="Picture 2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reg-extra-re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B32E9" w:rsidRPr="007B32E9" w:rsidRDefault="007B32E9">
      <w:pPr>
        <w:rPr>
          <w:i/>
        </w:rPr>
      </w:pPr>
      <w:r>
        <w:rPr>
          <w:i/>
        </w:rPr>
        <w:t>The system also supports the ability to reserve specific garage bays, pit stalls, or whatever else you’d like to assign. Support to make these reservations billable can be added.</w:t>
      </w:r>
      <w:bookmarkStart w:id="0" w:name="_GoBack"/>
      <w:bookmarkEnd w:id="0"/>
    </w:p>
    <w:p w:rsidR="004F118F" w:rsidRDefault="004F118F"/>
    <w:p w:rsidR="004F118F" w:rsidRDefault="004F118F"/>
    <w:p w:rsidR="004F118F" w:rsidRDefault="004F118F"/>
    <w:p w:rsidR="00283195" w:rsidRDefault="00283195"/>
    <w:p w:rsidR="004F118F" w:rsidRDefault="004F118F"/>
    <w:p w:rsidR="004F118F" w:rsidRDefault="004F118F"/>
    <w:sectPr w:rsidR="004F118F">
      <w:head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83195" w:rsidRDefault="00283195" w:rsidP="00283195">
      <w:pPr>
        <w:spacing w:after="0" w:line="240" w:lineRule="auto"/>
      </w:pPr>
      <w:r>
        <w:separator/>
      </w:r>
    </w:p>
  </w:endnote>
  <w:endnote w:type="continuationSeparator" w:id="0">
    <w:p w:rsidR="00283195" w:rsidRDefault="00283195" w:rsidP="002831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83195" w:rsidRDefault="00283195" w:rsidP="00283195">
      <w:pPr>
        <w:spacing w:after="0" w:line="240" w:lineRule="auto"/>
      </w:pPr>
      <w:r>
        <w:separator/>
      </w:r>
    </w:p>
  </w:footnote>
  <w:footnote w:type="continuationSeparator" w:id="0">
    <w:p w:rsidR="00283195" w:rsidRDefault="00283195" w:rsidP="002831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83195" w:rsidRDefault="00283195" w:rsidP="00283195">
    <w:pPr>
      <w:pStyle w:val="Header"/>
    </w:pPr>
    <w:proofErr w:type="spellStart"/>
    <w:r>
      <w:rPr>
        <w:b/>
      </w:rPr>
      <w:t>RaceControl</w:t>
    </w:r>
    <w:proofErr w:type="spellEnd"/>
    <w:r>
      <w:rPr>
        <w:b/>
      </w:rPr>
      <w:t xml:space="preserve"> Software Capabilities</w:t>
    </w:r>
    <w:r>
      <w:tab/>
    </w:r>
    <w:r>
      <w:tab/>
    </w:r>
    <w:r>
      <w:rPr>
        <w:noProof/>
      </w:rPr>
      <w:drawing>
        <wp:inline distT="0" distB="0" distL="0" distR="0">
          <wp:extent cx="1303809" cy="22217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logo.png"/>
                  <pic:cNvPicPr/>
                </pic:nvPicPr>
                <pic:blipFill>
                  <a:blip r:embed="rId1">
                    <a:extLst>
                      <a:ext uri="{28A0092B-C50C-407E-A947-70E740481C1C}">
                        <a14:useLocalDpi xmlns:a14="http://schemas.microsoft.com/office/drawing/2010/main" val="0"/>
                      </a:ext>
                    </a:extLst>
                  </a:blip>
                  <a:stretch>
                    <a:fillRect/>
                  </a:stretch>
                </pic:blipFill>
                <pic:spPr>
                  <a:xfrm>
                    <a:off x="0" y="0"/>
                    <a:ext cx="1538908" cy="262239"/>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195"/>
    <w:rsid w:val="00002A08"/>
    <w:rsid w:val="00252C1D"/>
    <w:rsid w:val="00283195"/>
    <w:rsid w:val="004F118F"/>
    <w:rsid w:val="007B32E9"/>
    <w:rsid w:val="00BA5EA8"/>
    <w:rsid w:val="00D34401"/>
    <w:rsid w:val="00FA3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61A9D9"/>
  <w15:chartTrackingRefBased/>
  <w15:docId w15:val="{E9C0AB00-F514-48CA-AA0F-6A53731C7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31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3195"/>
  </w:style>
  <w:style w:type="paragraph" w:styleId="Footer">
    <w:name w:val="footer"/>
    <w:basedOn w:val="Normal"/>
    <w:link w:val="FooterChar"/>
    <w:uiPriority w:val="99"/>
    <w:unhideWhenUsed/>
    <w:rsid w:val="002831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31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13</Pages>
  <Words>488</Words>
  <Characters>2782</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Hance</dc:creator>
  <cp:keywords/>
  <dc:description/>
  <cp:lastModifiedBy>Nicholas  Hance</cp:lastModifiedBy>
  <cp:revision>1</cp:revision>
  <dcterms:created xsi:type="dcterms:W3CDTF">2017-11-02T15:13:00Z</dcterms:created>
  <dcterms:modified xsi:type="dcterms:W3CDTF">2017-11-02T16:17:00Z</dcterms:modified>
</cp:coreProperties>
</file>